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ind w:firstLine="720"/>
        <w:jc w:val="center"/>
        <w:rPr>
          <w:rFonts w:ascii="Bookman Old Style" w:cs="Bookman Old Style" w:eastAsia="Bookman Old Style" w:hAnsi="Bookman Old Style"/>
          <w:b w:val="1"/>
          <w:sz w:val="14"/>
          <w:szCs w:val="14"/>
          <w:u w:val="single"/>
        </w:rPr>
      </w:pPr>
      <w:r w:rsidDel="00000000" w:rsidR="00000000" w:rsidRPr="00000000">
        <w:rPr>
          <w:rtl w:val="0"/>
        </w:rPr>
      </w:r>
    </w:p>
    <w:p w:rsidR="00000000" w:rsidDel="00000000" w:rsidP="00000000" w:rsidRDefault="00000000" w:rsidRPr="00000000" w14:paraId="00000002">
      <w:pPr>
        <w:ind w:firstLine="720"/>
        <w:jc w:val="center"/>
        <w:rPr>
          <w:rFonts w:ascii="Bookman Old Style" w:cs="Bookman Old Style" w:eastAsia="Bookman Old Style" w:hAnsi="Bookman Old Style"/>
          <w:b w:val="1"/>
          <w:sz w:val="24"/>
          <w:szCs w:val="24"/>
          <w:u w:val="single"/>
        </w:rPr>
      </w:pPr>
      <w:r w:rsidDel="00000000" w:rsidR="00000000" w:rsidRPr="00000000">
        <w:rPr>
          <w:rFonts w:ascii="Bookman Old Style" w:cs="Bookman Old Style" w:eastAsia="Bookman Old Style" w:hAnsi="Bookman Old Style"/>
          <w:b w:val="1"/>
          <w:sz w:val="24"/>
          <w:szCs w:val="24"/>
          <w:u w:val="single"/>
          <w:rtl w:val="0"/>
        </w:rPr>
        <w:t xml:space="preserve">PRESS STATEMENT</w:t>
      </w:r>
    </w:p>
    <w:p w:rsidR="00000000" w:rsidDel="00000000" w:rsidP="00000000" w:rsidRDefault="00000000" w:rsidRPr="00000000" w14:paraId="00000003">
      <w:pPr>
        <w:ind w:firstLine="720"/>
        <w:jc w:val="center"/>
        <w:rPr>
          <w:rFonts w:ascii="Bookman Old Style" w:cs="Bookman Old Style" w:eastAsia="Bookman Old Style" w:hAnsi="Bookman Old Style"/>
          <w:b w:val="1"/>
          <w:i w:val="1"/>
          <w:sz w:val="24"/>
          <w:szCs w:val="24"/>
        </w:rPr>
      </w:pPr>
      <w:r w:rsidDel="00000000" w:rsidR="00000000" w:rsidRPr="00000000">
        <w:rPr>
          <w:rFonts w:ascii="Bookman Old Style" w:cs="Bookman Old Style" w:eastAsia="Bookman Old Style" w:hAnsi="Bookman Old Style"/>
          <w:b w:val="1"/>
          <w:i w:val="1"/>
          <w:sz w:val="24"/>
          <w:szCs w:val="24"/>
          <w:rtl w:val="0"/>
        </w:rPr>
        <w:t xml:space="preserve">(Bawrhsap Pisapui Dated 21.04.2025)</w:t>
      </w:r>
    </w:p>
    <w:p w:rsidR="00000000" w:rsidDel="00000000" w:rsidP="00000000" w:rsidRDefault="00000000" w:rsidRPr="00000000" w14:paraId="00000004">
      <w:pPr>
        <w:ind w:firstLine="720"/>
        <w:rPr>
          <w:rFonts w:ascii="Bookman Old Style" w:cs="Bookman Old Style" w:eastAsia="Bookman Old Style" w:hAnsi="Bookman Old Style"/>
          <w:sz w:val="16"/>
          <w:szCs w:val="16"/>
        </w:rPr>
      </w:pPr>
      <w:r w:rsidDel="00000000" w:rsidR="00000000" w:rsidRPr="00000000">
        <w:rPr>
          <w:rtl w:val="0"/>
        </w:rPr>
      </w:r>
    </w:p>
    <w:p w:rsidR="00000000" w:rsidDel="00000000" w:rsidP="00000000" w:rsidRDefault="00000000" w:rsidRPr="00000000" w14:paraId="00000005">
      <w:pPr>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Tunhnaiah Polytechnic Building, Thingdawl-a Burma kuhva kum 2022 chho vel atanga man tawh dah khawm tih ral tumna chungchangah Kolasib khawpui atangin thu thang lengvak a awm nual tih hriat a ni a. Thu ziktluak hre chiang lo va social media i.e. whatsapp leh youtube vela thu thehdarh a awm hi a pawi hle a. Kan mipui ten thu chiang an hriat theihna tura he thuchhuah hi siam a ni.</w:t>
      </w:r>
    </w:p>
    <w:p w:rsidR="00000000" w:rsidDel="00000000" w:rsidP="00000000" w:rsidRDefault="00000000" w:rsidRPr="00000000" w14:paraId="00000006">
      <w:pPr>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Kolasib District chhungah leh Kolasib khawpui chhung hmun engemaw zatah Burma kuhva (dry Myanmarese Arecanut) man sa, District Court-in a chung thu a rel tawh hi dah an ni a. A tam ber chu Polytechnic Building, Thingdawl-ah dah an ni. He Polytechnic Building hi Higher &amp; Technical Education Department hnuaia awm niin, tun hunah hian sak that leh thawm that (repair &amp; renovation) kalpui tura ruahman a ni a. A khawihtu tur contractor pawh ruat fel tawh niin kan hria. Building chung hi a pawp nasa hle a, hei avang hian, a chhunga kuhva dah hi a chhe nasa tawhin, a mawih nasa hle tawh bawk. Kuhva rihna (weight) hian building himna hi a tiderthawng hle bawk a ni.</w:t>
      </w:r>
    </w:p>
    <w:p w:rsidR="00000000" w:rsidDel="00000000" w:rsidP="00000000" w:rsidRDefault="00000000" w:rsidRPr="00000000" w14:paraId="00000007">
      <w:pPr>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Heng kuhva man sa leh an chungchang rel fel tawh, District Court-in District Magistrate kuta tihral tura a dah fel tawhte hi engtia tihral tur nge ni ang tiin District Administration leh Police lam chuan ngun takin kan ngaihtuah a. Phum bo emaw hal ral emaw paih emaw CrPC leh kan dan thar BNSS-a </w:t>
      </w:r>
      <w:r w:rsidDel="00000000" w:rsidR="00000000" w:rsidRPr="00000000">
        <w:rPr>
          <w:rFonts w:ascii="Bookman Old Style" w:cs="Bookman Old Style" w:eastAsia="Bookman Old Style" w:hAnsi="Bookman Old Style"/>
          <w:i w:val="1"/>
          <w:sz w:val="24"/>
          <w:szCs w:val="24"/>
          <w:rtl w:val="0"/>
        </w:rPr>
        <w:t xml:space="preserve">(relevant section of CrPC/BNSS)</w:t>
      </w:r>
      <w:r w:rsidDel="00000000" w:rsidR="00000000" w:rsidRPr="00000000">
        <w:rPr>
          <w:rFonts w:ascii="Bookman Old Style" w:cs="Bookman Old Style" w:eastAsia="Bookman Old Style" w:hAnsi="Bookman Old Style"/>
          <w:sz w:val="24"/>
          <w:szCs w:val="24"/>
          <w:rtl w:val="0"/>
        </w:rPr>
        <w:t xml:space="preserve"> District Magistrate thuneihna angin hralh emaw ngaihtuahin, a tha ber tur kan zawng a. Phum bo turin mimal/Govt. Department hmun a awm lo va, tin, hal ral a nih chuan sum tam tak sen a ngaih dawn bakah environmental issue nasa tak a awm thei dawn a. Tin, thehthanga, paih darh hian mi thenkhat lo chhar khawma sumdawnna atana hman tum an awm leh thei bawk a. Heng zawng zawng ngaihtuah hian kuhva chhia leh hlui, a dahna hmun tihruah ngai bawk si hi - a chunga dan tarlan tlawhchhana a lei thei tur hnena tihral mai hi District Magistrate chuan a thuneihna angin tha a ti a. Tunhnaiah All NGO co ordination Committee, Kolasib leh chanchinbumite nen pawh thu hrang hrang ngaihtuah a inkawmhona neih a ni, he hunah hian District Magistrate hmalakna hi a thuphung a tarlan a ni a. District Magistrate thuneihna angin auction (lilam) hmanga tihral a ni ta a ni. A leitu hian Polytechnic Building-a kuhva dah mek hi phur chhuaka, a building a tihruah bakah, thenfai ngai thian faiin, felfai takin a hna a kalpui dawn a ni.</w:t>
      </w:r>
    </w:p>
    <w:p w:rsidR="00000000" w:rsidDel="00000000" w:rsidP="00000000" w:rsidRDefault="00000000" w:rsidRPr="00000000" w14:paraId="00000008">
      <w:pPr>
        <w:ind w:firstLine="720"/>
        <w:jc w:val="both"/>
        <w:rPr>
          <w:rFonts w:ascii="Bookman Old Style" w:cs="Bookman Old Style" w:eastAsia="Bookman Old Style" w:hAnsi="Bookman Old Style"/>
          <w:sz w:val="24"/>
          <w:szCs w:val="24"/>
        </w:rPr>
      </w:pPr>
      <w:r w:rsidDel="00000000" w:rsidR="00000000" w:rsidRPr="00000000">
        <w:rPr>
          <w:rFonts w:ascii="Bookman Old Style" w:cs="Bookman Old Style" w:eastAsia="Bookman Old Style" w:hAnsi="Bookman Old Style"/>
          <w:sz w:val="24"/>
          <w:szCs w:val="24"/>
          <w:rtl w:val="0"/>
        </w:rPr>
        <w:t xml:space="preserve">Kolasib District Magistrate hmalaknaah hian thu ziktluak hre chiang hmasa lo va, ngaihdan lo siam mi engemawzat an awm niin a lang a. Hengte hian hriatchian duh an neih chuan District Magistrate, Kolasib District hnenah emaw Bawrhsap Pisapui, Kolasib-ah emaw Office hun chhunga rawn kal a, thu chiang rawn zawt hmasa turin kan inngen a, kan inhriattir a ni e.</w:t>
      </w:r>
    </w:p>
    <w:p w:rsidR="00000000" w:rsidDel="00000000" w:rsidP="00000000" w:rsidRDefault="00000000" w:rsidRPr="00000000" w14:paraId="00000009">
      <w:pPr>
        <w:ind w:firstLine="720"/>
        <w:jc w:val="both"/>
        <w:rPr>
          <w:rFonts w:ascii="Bookman Old Style" w:cs="Bookman Old Style" w:eastAsia="Bookman Old Style" w:hAnsi="Bookman Old Style"/>
          <w:sz w:val="24"/>
          <w:szCs w:val="24"/>
        </w:rPr>
      </w:pPr>
      <w:r w:rsidDel="00000000" w:rsidR="00000000" w:rsidRPr="00000000">
        <w:rPr>
          <w:rtl w:val="0"/>
        </w:rPr>
      </w:r>
    </w:p>
    <w:p w:rsidR="00000000" w:rsidDel="00000000" w:rsidP="00000000" w:rsidRDefault="00000000" w:rsidRPr="00000000" w14:paraId="0000000A">
      <w:pPr>
        <w:jc w:val="center"/>
        <w:rPr>
          <w:rFonts w:ascii="Bookman Old Style" w:cs="Bookman Old Style" w:eastAsia="Bookman Old Style" w:hAnsi="Bookman Old Style"/>
          <w:b w:val="1"/>
          <w:i w:val="1"/>
          <w:sz w:val="24"/>
          <w:szCs w:val="24"/>
        </w:rPr>
      </w:pPr>
      <w:r w:rsidDel="00000000" w:rsidR="00000000" w:rsidRPr="00000000">
        <w:rPr>
          <w:rFonts w:ascii="Bookman Old Style" w:cs="Bookman Old Style" w:eastAsia="Bookman Old Style" w:hAnsi="Bookman Old Style"/>
          <w:b w:val="1"/>
          <w:i w:val="1"/>
          <w:sz w:val="24"/>
          <w:szCs w:val="24"/>
          <w:rtl w:val="0"/>
        </w:rPr>
        <w:t xml:space="preserve">Issued by District Magistrate, Kolasib District : Mizoram</w:t>
      </w:r>
    </w:p>
    <w:sectPr>
      <w:pgSz w:h="16839" w:w="11907" w:orient="portrait"/>
      <w:pgMar w:bottom="851" w:top="567" w:left="85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Bookman Old Styl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